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8028" w14:textId="77777777" w:rsidR="00121E77" w:rsidRPr="00121E77" w:rsidRDefault="00121E77" w:rsidP="00121E77">
      <w:pPr>
        <w:rPr>
          <w:sz w:val="22"/>
          <w:szCs w:val="22"/>
        </w:rPr>
      </w:pPr>
      <w:r w:rsidRPr="00121E77">
        <w:rPr>
          <w:b/>
          <w:bCs/>
          <w:sz w:val="22"/>
          <w:szCs w:val="22"/>
        </w:rPr>
        <w:t>Last Updated March 26, 2025</w:t>
      </w:r>
    </w:p>
    <w:p w14:paraId="2135F0DA" w14:textId="40B8DDFB" w:rsidR="00121E77" w:rsidRPr="00121E77" w:rsidRDefault="00121E77" w:rsidP="00121E77">
      <w:r w:rsidRPr="00121E77">
        <w:rPr>
          <w:b/>
          <w:bCs/>
          <w:sz w:val="32"/>
          <w:szCs w:val="32"/>
        </w:rPr>
        <w:t>Privacy Policy</w:t>
      </w:r>
      <w:r w:rsidRPr="00121E77">
        <w:br/>
        <w:t>The Church of the Holy Spirit (“we,” “us,” “our”) values your privacy and is committed to protecting any personal information you provide through our website. This Privacy Policy outlines how we collect, use, and safeguard your information.</w:t>
      </w:r>
    </w:p>
    <w:p w14:paraId="2D659395" w14:textId="125F538B" w:rsidR="00121E77" w:rsidRPr="00121E77" w:rsidRDefault="00121E77" w:rsidP="003531C9">
      <w:pPr>
        <w:pStyle w:val="ListParagraph"/>
        <w:numPr>
          <w:ilvl w:val="0"/>
          <w:numId w:val="4"/>
        </w:numPr>
        <w:spacing w:after="120"/>
        <w:rPr>
          <w:b/>
          <w:bCs/>
        </w:rPr>
      </w:pPr>
      <w:r w:rsidRPr="00121E77">
        <w:rPr>
          <w:b/>
          <w:bCs/>
        </w:rPr>
        <w:t>Information We Collect</w:t>
      </w:r>
    </w:p>
    <w:p w14:paraId="2CDB75B0" w14:textId="77777777" w:rsidR="00121E77" w:rsidRPr="00121E77" w:rsidRDefault="00121E77" w:rsidP="00121E77">
      <w:pPr>
        <w:ind w:left="360"/>
      </w:pPr>
      <w:r w:rsidRPr="00121E77">
        <w:t>We may collect the following types of information:</w:t>
      </w:r>
    </w:p>
    <w:p w14:paraId="7A3EA5C2" w14:textId="77777777" w:rsidR="00121E77" w:rsidRPr="00121E77" w:rsidRDefault="00121E77" w:rsidP="003531C9">
      <w:pPr>
        <w:numPr>
          <w:ilvl w:val="0"/>
          <w:numId w:val="1"/>
        </w:numPr>
        <w:spacing w:after="40"/>
      </w:pPr>
      <w:r w:rsidRPr="00121E77">
        <w:rPr>
          <w:b/>
          <w:bCs/>
        </w:rPr>
        <w:t>Personal Information:</w:t>
      </w:r>
      <w:r w:rsidRPr="00121E77">
        <w:t xml:space="preserve"> Name, email address, phone number, mailing address, and other contact details if you voluntarily provide them (e.g., through a contact form or event registration).</w:t>
      </w:r>
    </w:p>
    <w:p w14:paraId="5069EA3D" w14:textId="675453B0" w:rsidR="00121E77" w:rsidRPr="00121E77" w:rsidRDefault="00121E77" w:rsidP="003531C9">
      <w:pPr>
        <w:numPr>
          <w:ilvl w:val="0"/>
          <w:numId w:val="1"/>
        </w:numPr>
        <w:spacing w:after="40"/>
      </w:pPr>
      <w:r w:rsidRPr="00121E77">
        <w:rPr>
          <w:b/>
          <w:bCs/>
        </w:rPr>
        <w:t>Payment Information:</w:t>
      </w:r>
      <w:r w:rsidRPr="00121E77">
        <w:t xml:space="preserve"> If you make a donation or payment, we collect payment details such as billing address and transaction history. Payments are securely processed through third-party payment processors</w:t>
      </w:r>
      <w:r>
        <w:t>.</w:t>
      </w:r>
    </w:p>
    <w:p w14:paraId="0A4C17D4" w14:textId="77777777" w:rsidR="00121E77" w:rsidRPr="00121E77" w:rsidRDefault="00121E77" w:rsidP="003531C9">
      <w:pPr>
        <w:numPr>
          <w:ilvl w:val="0"/>
          <w:numId w:val="1"/>
        </w:numPr>
        <w:spacing w:after="40"/>
      </w:pPr>
      <w:r w:rsidRPr="00121E77">
        <w:rPr>
          <w:b/>
          <w:bCs/>
        </w:rPr>
        <w:t>Text Messaging Information:</w:t>
      </w:r>
      <w:r w:rsidRPr="00121E77">
        <w:t xml:space="preserve"> If you </w:t>
      </w:r>
      <w:proofErr w:type="gramStart"/>
      <w:r w:rsidRPr="00121E77">
        <w:t>opt-in</w:t>
      </w:r>
      <w:proofErr w:type="gramEnd"/>
      <w:r w:rsidRPr="00121E77">
        <w:t xml:space="preserve"> to receive text messages, we may collect and store your phone number along with message history for communication purposes.</w:t>
      </w:r>
    </w:p>
    <w:p w14:paraId="243AE88C" w14:textId="77777777" w:rsidR="00121E77" w:rsidRPr="00121E77" w:rsidRDefault="00121E77" w:rsidP="00121E77">
      <w:pPr>
        <w:numPr>
          <w:ilvl w:val="0"/>
          <w:numId w:val="1"/>
        </w:numPr>
      </w:pPr>
      <w:r w:rsidRPr="00121E77">
        <w:rPr>
          <w:b/>
          <w:bCs/>
        </w:rPr>
        <w:t>Non-Personal Information:</w:t>
      </w:r>
      <w:r w:rsidRPr="00121E77">
        <w:t xml:space="preserve"> Browser type, IP address, pages visited, and other analytics data to improve website functionality.</w:t>
      </w:r>
    </w:p>
    <w:p w14:paraId="02F8161C" w14:textId="0E513D5F" w:rsidR="00121E77" w:rsidRPr="00121E77" w:rsidRDefault="00121E77" w:rsidP="003531C9">
      <w:pPr>
        <w:pStyle w:val="ListParagraph"/>
        <w:numPr>
          <w:ilvl w:val="0"/>
          <w:numId w:val="4"/>
        </w:numPr>
        <w:spacing w:after="120"/>
        <w:rPr>
          <w:b/>
          <w:bCs/>
        </w:rPr>
      </w:pPr>
      <w:r w:rsidRPr="00121E77">
        <w:rPr>
          <w:b/>
          <w:bCs/>
        </w:rPr>
        <w:t>How We Use Your Information</w:t>
      </w:r>
    </w:p>
    <w:p w14:paraId="0274DC15" w14:textId="77777777" w:rsidR="00121E77" w:rsidRPr="00121E77" w:rsidRDefault="00121E77" w:rsidP="00121E77">
      <w:pPr>
        <w:ind w:left="360"/>
      </w:pPr>
      <w:r w:rsidRPr="00121E77">
        <w:t>We use your information to:</w:t>
      </w:r>
    </w:p>
    <w:p w14:paraId="582BD60A" w14:textId="77777777" w:rsidR="00121E77" w:rsidRPr="00121E77" w:rsidRDefault="00121E77" w:rsidP="00121E77">
      <w:pPr>
        <w:numPr>
          <w:ilvl w:val="0"/>
          <w:numId w:val="2"/>
        </w:numPr>
        <w:tabs>
          <w:tab w:val="num" w:pos="720"/>
        </w:tabs>
        <w:spacing w:after="40"/>
      </w:pPr>
      <w:r w:rsidRPr="00121E77">
        <w:t>Respond to inquiries and provide requested services.</w:t>
      </w:r>
    </w:p>
    <w:p w14:paraId="24BF2841" w14:textId="77777777" w:rsidR="00121E77" w:rsidRPr="00121E77" w:rsidRDefault="00121E77" w:rsidP="00121E77">
      <w:pPr>
        <w:numPr>
          <w:ilvl w:val="0"/>
          <w:numId w:val="2"/>
        </w:numPr>
        <w:tabs>
          <w:tab w:val="num" w:pos="720"/>
        </w:tabs>
        <w:spacing w:after="40"/>
      </w:pPr>
      <w:r w:rsidRPr="00121E77">
        <w:t>Send newsletters, updates, or event notifications (if opted in).</w:t>
      </w:r>
    </w:p>
    <w:p w14:paraId="547803A7" w14:textId="77777777" w:rsidR="00121E77" w:rsidRPr="00121E77" w:rsidRDefault="00121E77" w:rsidP="00121E77">
      <w:pPr>
        <w:numPr>
          <w:ilvl w:val="0"/>
          <w:numId w:val="2"/>
        </w:numPr>
        <w:tabs>
          <w:tab w:val="num" w:pos="720"/>
        </w:tabs>
        <w:spacing w:after="40"/>
      </w:pPr>
      <w:r w:rsidRPr="00121E77">
        <w:t>Process donations and payments securely.</w:t>
      </w:r>
    </w:p>
    <w:p w14:paraId="1B3106CC" w14:textId="77777777" w:rsidR="00121E77" w:rsidRPr="00121E77" w:rsidRDefault="00121E77" w:rsidP="00121E77">
      <w:pPr>
        <w:numPr>
          <w:ilvl w:val="0"/>
          <w:numId w:val="2"/>
        </w:numPr>
        <w:tabs>
          <w:tab w:val="num" w:pos="720"/>
        </w:tabs>
        <w:spacing w:after="40"/>
      </w:pPr>
      <w:r w:rsidRPr="00121E77">
        <w:t>Send church-related text messages if you have opted in.</w:t>
      </w:r>
    </w:p>
    <w:p w14:paraId="42DE6D84" w14:textId="77777777" w:rsidR="00121E77" w:rsidRPr="00121E77" w:rsidRDefault="00121E77" w:rsidP="00121E77">
      <w:pPr>
        <w:numPr>
          <w:ilvl w:val="0"/>
          <w:numId w:val="2"/>
        </w:numPr>
        <w:tabs>
          <w:tab w:val="num" w:pos="720"/>
        </w:tabs>
        <w:spacing w:after="40"/>
      </w:pPr>
      <w:r w:rsidRPr="00121E77">
        <w:t>Improve our website and services.</w:t>
      </w:r>
    </w:p>
    <w:p w14:paraId="6A1C3DA3" w14:textId="77777777" w:rsidR="00121E77" w:rsidRPr="00121E77" w:rsidRDefault="00121E77" w:rsidP="00121E77">
      <w:pPr>
        <w:numPr>
          <w:ilvl w:val="0"/>
          <w:numId w:val="2"/>
        </w:numPr>
        <w:tabs>
          <w:tab w:val="num" w:pos="720"/>
        </w:tabs>
        <w:spacing w:after="240"/>
      </w:pPr>
      <w:r w:rsidRPr="00121E77">
        <w:t>Comply with legal obligations.</w:t>
      </w:r>
    </w:p>
    <w:p w14:paraId="58758A81" w14:textId="4312E622" w:rsidR="00121E77" w:rsidRPr="00121E77" w:rsidRDefault="00121E77" w:rsidP="003531C9">
      <w:pPr>
        <w:pStyle w:val="ListParagraph"/>
        <w:numPr>
          <w:ilvl w:val="0"/>
          <w:numId w:val="4"/>
        </w:numPr>
        <w:spacing w:after="120"/>
        <w:rPr>
          <w:b/>
          <w:bCs/>
        </w:rPr>
      </w:pPr>
      <w:r w:rsidRPr="00121E77">
        <w:rPr>
          <w:b/>
          <w:bCs/>
        </w:rPr>
        <w:t>Sharing of Information</w:t>
      </w:r>
    </w:p>
    <w:p w14:paraId="304F4D1B" w14:textId="77777777" w:rsidR="00121E77" w:rsidRPr="00121E77" w:rsidRDefault="00121E77" w:rsidP="00121E77">
      <w:pPr>
        <w:ind w:left="360"/>
      </w:pPr>
      <w:r w:rsidRPr="00121E77">
        <w:t>We do not sell, trade, or rent your personal information. We may share information with trusted third-party service providers who assist us in operating our website or conducting church activities, provided they comply with strict confidentiality obligations.</w:t>
      </w:r>
    </w:p>
    <w:p w14:paraId="6D4DE145" w14:textId="4BFEB4AA" w:rsidR="00121E77" w:rsidRPr="00121E77" w:rsidRDefault="00121E77" w:rsidP="003531C9">
      <w:pPr>
        <w:pStyle w:val="ListParagraph"/>
        <w:numPr>
          <w:ilvl w:val="0"/>
          <w:numId w:val="4"/>
        </w:numPr>
        <w:spacing w:after="120"/>
        <w:rPr>
          <w:b/>
          <w:bCs/>
        </w:rPr>
      </w:pPr>
      <w:r w:rsidRPr="00121E77">
        <w:rPr>
          <w:b/>
          <w:bCs/>
        </w:rPr>
        <w:t>Data Security</w:t>
      </w:r>
    </w:p>
    <w:p w14:paraId="5FC7F373" w14:textId="77777777" w:rsidR="00121E77" w:rsidRPr="00121E77" w:rsidRDefault="00121E77" w:rsidP="00121E77">
      <w:pPr>
        <w:ind w:left="360"/>
      </w:pPr>
      <w:r w:rsidRPr="00121E77">
        <w:t>We implement appropriate security measures to protect your personal information. However, no internet transmission is completely secure, and we cannot guarantee absolute security.</w:t>
      </w:r>
    </w:p>
    <w:p w14:paraId="14D36576" w14:textId="08150730" w:rsidR="00121E77" w:rsidRPr="00121E77" w:rsidRDefault="00121E77" w:rsidP="003531C9">
      <w:pPr>
        <w:pStyle w:val="ListParagraph"/>
        <w:numPr>
          <w:ilvl w:val="0"/>
          <w:numId w:val="4"/>
        </w:numPr>
        <w:spacing w:after="120"/>
        <w:rPr>
          <w:b/>
          <w:bCs/>
        </w:rPr>
      </w:pPr>
      <w:r w:rsidRPr="00121E77">
        <w:rPr>
          <w:b/>
          <w:bCs/>
        </w:rPr>
        <w:t>Your Rights and Choices</w:t>
      </w:r>
    </w:p>
    <w:p w14:paraId="0CE81BD0" w14:textId="77777777" w:rsidR="00121E77" w:rsidRPr="00121E77" w:rsidRDefault="00121E77" w:rsidP="00121E77">
      <w:pPr>
        <w:ind w:left="360"/>
      </w:pPr>
      <w:r w:rsidRPr="00121E77">
        <w:t>You may opt out of receiving communications from us at any time by following the unsubscribe instructions in emails or contacting us directly. You may also request access, correction, or deletion of your personal information by reaching out to us. To opt out of text messaging, you can reply with "STOP" to any message.</w:t>
      </w:r>
    </w:p>
    <w:p w14:paraId="3F7FBA07" w14:textId="5721831C" w:rsidR="00121E77" w:rsidRPr="00121E77" w:rsidRDefault="00121E77" w:rsidP="003531C9">
      <w:pPr>
        <w:pStyle w:val="ListParagraph"/>
        <w:numPr>
          <w:ilvl w:val="0"/>
          <w:numId w:val="4"/>
        </w:numPr>
        <w:spacing w:after="120"/>
        <w:rPr>
          <w:b/>
          <w:bCs/>
        </w:rPr>
      </w:pPr>
      <w:r w:rsidRPr="00121E77">
        <w:rPr>
          <w:b/>
          <w:bCs/>
        </w:rPr>
        <w:t>External Links</w:t>
      </w:r>
    </w:p>
    <w:p w14:paraId="2210729D" w14:textId="77777777" w:rsidR="00121E77" w:rsidRPr="00121E77" w:rsidRDefault="00121E77" w:rsidP="00121E77">
      <w:pPr>
        <w:ind w:left="360"/>
      </w:pPr>
      <w:r w:rsidRPr="00121E77">
        <w:t>Our website may contain links to third-party websites. We are not responsible for their privacy practices and encourage you to review their privacy policies.</w:t>
      </w:r>
    </w:p>
    <w:p w14:paraId="6C09C33B" w14:textId="068012FD" w:rsidR="00121E77" w:rsidRPr="00121E77" w:rsidRDefault="00121E77" w:rsidP="003531C9">
      <w:pPr>
        <w:pStyle w:val="ListParagraph"/>
        <w:numPr>
          <w:ilvl w:val="0"/>
          <w:numId w:val="4"/>
        </w:numPr>
        <w:spacing w:after="120"/>
        <w:rPr>
          <w:b/>
          <w:bCs/>
        </w:rPr>
      </w:pPr>
      <w:r w:rsidRPr="00121E77">
        <w:rPr>
          <w:b/>
          <w:bCs/>
        </w:rPr>
        <w:t>Changes to This Policy</w:t>
      </w:r>
    </w:p>
    <w:p w14:paraId="4D93923D" w14:textId="77777777" w:rsidR="00121E77" w:rsidRPr="00121E77" w:rsidRDefault="00121E77" w:rsidP="00121E77">
      <w:pPr>
        <w:ind w:left="360"/>
      </w:pPr>
      <w:r w:rsidRPr="00121E77">
        <w:t>We reserve the right to update this policy. Changes will be posted on this page with the updated effective date.</w:t>
      </w:r>
    </w:p>
    <w:p w14:paraId="315E05E7" w14:textId="51A07858" w:rsidR="00121E77" w:rsidRPr="00121E77" w:rsidRDefault="00121E77" w:rsidP="003531C9">
      <w:pPr>
        <w:pStyle w:val="ListParagraph"/>
        <w:numPr>
          <w:ilvl w:val="0"/>
          <w:numId w:val="4"/>
        </w:numPr>
        <w:spacing w:after="120"/>
        <w:rPr>
          <w:b/>
          <w:bCs/>
        </w:rPr>
      </w:pPr>
      <w:r w:rsidRPr="00121E77">
        <w:rPr>
          <w:b/>
          <w:bCs/>
        </w:rPr>
        <w:t>Contact Us</w:t>
      </w:r>
    </w:p>
    <w:p w14:paraId="7F153D4A" w14:textId="77777777" w:rsidR="00121E77" w:rsidRPr="00121E77" w:rsidRDefault="00121E77" w:rsidP="00121E77">
      <w:pPr>
        <w:ind w:left="360"/>
      </w:pPr>
      <w:r w:rsidRPr="00121E77">
        <w:t>If you have any questions or concerns about this policy, please contact us at:</w:t>
      </w:r>
    </w:p>
    <w:p w14:paraId="449FF61D" w14:textId="222D4571" w:rsidR="00121E77" w:rsidRDefault="00121E77" w:rsidP="00121E77">
      <w:pPr>
        <w:spacing w:after="0"/>
        <w:ind w:left="360"/>
      </w:pPr>
      <w:r w:rsidRPr="00121E77">
        <w:rPr>
          <w:b/>
          <w:bCs/>
        </w:rPr>
        <w:t>Church of the Holy Spirit</w:t>
      </w:r>
      <w:r w:rsidRPr="00121E77">
        <w:br/>
      </w:r>
      <w:r>
        <w:t>6011 Merriman Rd</w:t>
      </w:r>
      <w:r w:rsidRPr="00121E77">
        <w:br/>
      </w:r>
      <w:r>
        <w:t>Roanoke, VA 24018</w:t>
      </w:r>
    </w:p>
    <w:p w14:paraId="6CDD3FEF" w14:textId="10F5AC60" w:rsidR="00121E77" w:rsidRPr="00121E77" w:rsidRDefault="00121E77" w:rsidP="00121E77">
      <w:pPr>
        <w:ind w:left="360"/>
      </w:pPr>
      <w:r>
        <w:t>admin@chsroanoke.com</w:t>
      </w:r>
      <w:r w:rsidRPr="00121E77">
        <w:br/>
      </w:r>
      <w:r>
        <w:t>(540) 772-4915</w:t>
      </w:r>
    </w:p>
    <w:p w14:paraId="6CACBC04" w14:textId="77777777" w:rsidR="00B670D6" w:rsidRDefault="00B670D6"/>
    <w:sectPr w:rsidR="00B670D6" w:rsidSect="00353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062BE"/>
    <w:multiLevelType w:val="hybridMultilevel"/>
    <w:tmpl w:val="80D4E9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60751A"/>
    <w:multiLevelType w:val="hybridMultilevel"/>
    <w:tmpl w:val="73643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2002EB"/>
    <w:multiLevelType w:val="multilevel"/>
    <w:tmpl w:val="337A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F6FC2"/>
    <w:multiLevelType w:val="multilevel"/>
    <w:tmpl w:val="58725F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059672151">
    <w:abstractNumId w:val="2"/>
  </w:num>
  <w:num w:numId="2" w16cid:durableId="304892868">
    <w:abstractNumId w:val="3"/>
  </w:num>
  <w:num w:numId="3" w16cid:durableId="1660381304">
    <w:abstractNumId w:val="1"/>
  </w:num>
  <w:num w:numId="4" w16cid:durableId="122422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77"/>
    <w:rsid w:val="00121E77"/>
    <w:rsid w:val="003531C9"/>
    <w:rsid w:val="006B12D9"/>
    <w:rsid w:val="00B61329"/>
    <w:rsid w:val="00B6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A6B2"/>
  <w15:chartTrackingRefBased/>
  <w15:docId w15:val="{A983D08F-724C-4319-B7D2-06895D44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E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E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E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E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E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E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E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E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E77"/>
    <w:rPr>
      <w:rFonts w:eastAsiaTheme="majorEastAsia" w:cstheme="majorBidi"/>
      <w:color w:val="272727" w:themeColor="text1" w:themeTint="D8"/>
    </w:rPr>
  </w:style>
  <w:style w:type="paragraph" w:styleId="Title">
    <w:name w:val="Title"/>
    <w:basedOn w:val="Normal"/>
    <w:next w:val="Normal"/>
    <w:link w:val="TitleChar"/>
    <w:uiPriority w:val="10"/>
    <w:qFormat/>
    <w:rsid w:val="00121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E77"/>
    <w:pPr>
      <w:spacing w:before="160"/>
      <w:jc w:val="center"/>
    </w:pPr>
    <w:rPr>
      <w:i/>
      <w:iCs/>
      <w:color w:val="404040" w:themeColor="text1" w:themeTint="BF"/>
    </w:rPr>
  </w:style>
  <w:style w:type="character" w:customStyle="1" w:styleId="QuoteChar">
    <w:name w:val="Quote Char"/>
    <w:basedOn w:val="DefaultParagraphFont"/>
    <w:link w:val="Quote"/>
    <w:uiPriority w:val="29"/>
    <w:rsid w:val="00121E77"/>
    <w:rPr>
      <w:i/>
      <w:iCs/>
      <w:color w:val="404040" w:themeColor="text1" w:themeTint="BF"/>
    </w:rPr>
  </w:style>
  <w:style w:type="paragraph" w:styleId="ListParagraph">
    <w:name w:val="List Paragraph"/>
    <w:basedOn w:val="Normal"/>
    <w:uiPriority w:val="34"/>
    <w:qFormat/>
    <w:rsid w:val="00121E77"/>
    <w:pPr>
      <w:ind w:left="720"/>
      <w:contextualSpacing/>
    </w:pPr>
  </w:style>
  <w:style w:type="character" w:styleId="IntenseEmphasis">
    <w:name w:val="Intense Emphasis"/>
    <w:basedOn w:val="DefaultParagraphFont"/>
    <w:uiPriority w:val="21"/>
    <w:qFormat/>
    <w:rsid w:val="00121E77"/>
    <w:rPr>
      <w:i/>
      <w:iCs/>
      <w:color w:val="0F4761" w:themeColor="accent1" w:themeShade="BF"/>
    </w:rPr>
  </w:style>
  <w:style w:type="paragraph" w:styleId="IntenseQuote">
    <w:name w:val="Intense Quote"/>
    <w:basedOn w:val="Normal"/>
    <w:next w:val="Normal"/>
    <w:link w:val="IntenseQuoteChar"/>
    <w:uiPriority w:val="30"/>
    <w:qFormat/>
    <w:rsid w:val="00121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E77"/>
    <w:rPr>
      <w:i/>
      <w:iCs/>
      <w:color w:val="0F4761" w:themeColor="accent1" w:themeShade="BF"/>
    </w:rPr>
  </w:style>
  <w:style w:type="character" w:styleId="IntenseReference">
    <w:name w:val="Intense Reference"/>
    <w:basedOn w:val="DefaultParagraphFont"/>
    <w:uiPriority w:val="32"/>
    <w:qFormat/>
    <w:rsid w:val="00121E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22334">
      <w:bodyDiv w:val="1"/>
      <w:marLeft w:val="0"/>
      <w:marRight w:val="0"/>
      <w:marTop w:val="0"/>
      <w:marBottom w:val="0"/>
      <w:divBdr>
        <w:top w:val="none" w:sz="0" w:space="0" w:color="auto"/>
        <w:left w:val="none" w:sz="0" w:space="0" w:color="auto"/>
        <w:bottom w:val="none" w:sz="0" w:space="0" w:color="auto"/>
        <w:right w:val="none" w:sz="0" w:space="0" w:color="auto"/>
      </w:divBdr>
    </w:div>
    <w:div w:id="20377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Childress</dc:creator>
  <cp:keywords/>
  <dc:description/>
  <cp:lastModifiedBy>Yolanda Childress</cp:lastModifiedBy>
  <cp:revision>1</cp:revision>
  <dcterms:created xsi:type="dcterms:W3CDTF">2025-03-26T17:28:00Z</dcterms:created>
  <dcterms:modified xsi:type="dcterms:W3CDTF">2025-03-26T17:41:00Z</dcterms:modified>
</cp:coreProperties>
</file>